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Załącznik do Zarządzenia </w:t>
        <w:br/>
        <w:tab/>
        <w:tab/>
        <w:tab/>
        <w:tab/>
        <w:tab/>
        <w:tab/>
        <w:tab/>
        <w:tab/>
        <w:tab/>
        <w:t xml:space="preserve">Nr 0050.59.2019 </w:t>
        <w:br/>
        <w:tab/>
        <w:tab/>
        <w:tab/>
        <w:tab/>
        <w:tab/>
        <w:tab/>
        <w:tab/>
        <w:tab/>
        <w:tab/>
        <w:t xml:space="preserve">Wójta Gminy Mierzęcice </w:t>
        <w:br/>
        <w:tab/>
        <w:tab/>
        <w:tab/>
        <w:tab/>
        <w:tab/>
        <w:tab/>
        <w:tab/>
        <w:tab/>
        <w:tab/>
        <w:t>z dnia 18 marca 2019r.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do projektu uchwały </w:t>
      </w:r>
      <w:r>
        <w:rPr>
          <w:rFonts w:cs="Arial" w:ascii="Arial" w:hAnsi="Arial"/>
          <w:b/>
          <w:bCs/>
          <w:sz w:val="20"/>
          <w:szCs w:val="20"/>
        </w:rPr>
        <w:t xml:space="preserve">w sprawie zmiany uchwały  Nr IV/26/2019 z dnia 30 stycznia 2019r. 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 xml:space="preserve">w sprawie uchwalenia Statutu Gminy Mierzęcice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ab/>
      </w:r>
    </w:p>
    <w:tbl>
      <w:tblPr>
        <w:tblW w:w="9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2999"/>
        <w:gridCol w:w="3232"/>
        <w:gridCol w:w="2683"/>
      </w:tblGrid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Wskazanie zapisu w projekcie uchwały, który wymaga zmiany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Proponowane zmienione brzmienie zapisu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Uzasadnienie proponowanej zmiany </w:t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Nazwa podmiotu zgłaszającego propozycje: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Adres podmiotu: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Nr telefonu: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Adres 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Imię i nazwisko osoby upoważnionej do kontaktów: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LibreOffice/6.3.0.4$Windows_X86_64 LibreOffice_project/057fc023c990d676a43019934386b85b21a9ee99</Application>
  <Pages>1</Pages>
  <Words>71</Words>
  <Characters>451</Characters>
  <CharactersWithSpaces>559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2018-09-03T08:19:29Z</dcterms:created>
  <dc:creator/>
  <dc:description/>
  <dc:language>pl-PL</dc:language>
  <cp:lastModifiedBy/>
  <dcterms:modified xsi:type="dcterms:W3CDTF">2019-03-20T15:43:28Z</dcterms:modified>
  <cp:revision>4</cp:revision>
  <dc:subject/>
  <dc:title/>
</cp:coreProperties>
</file>